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\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docProps\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792</Words>
  <Characters>792</Characters>
  <Lines>5</Lines>
  <Paragraphs>1</Paragraphs>
  <TotalTime>199</TotalTime>
  <ScaleCrop>false</ScaleCrop>
  <LinksUpToDate>false</LinksUpToDate>
  <CharactersWithSpaces>794</CharactersWithSpaces>
  <Application>WPS Office_12.1.0.18276_F1E327BC-269C-435d-A152-05C5408002CA</Application>
  <DocSecurity>0</DocSecurity>
</Properties>
</file>

<file path=docProps\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2025-07-04T04:02:00Z</dcterms:created>
  <dc:creator>Jenson J Shen (CN - ADVS)</dc:creator>
  <cp:lastModifiedBy>杨继贤</cp:lastModifiedBy>
  <dcterms:modified xsi:type="dcterms:W3CDTF">2025-07-22T00:35:00Z</dcterms:modified>
  <cp:revision>5</cp:revision>
</cp:coreProperties>
</file>

<file path=docProps\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2E5D073711134A7188C7A08A194ACCD6_12</vt:lpwstr>
  </property>
  <property fmtid="{D5CDD505-2E9C-101B-9397-08002B2CF9AE}" pid="4" name="5B77E7CEEC58BC6AFAE8886BEB80DBEB">
    <vt:lpwstr>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</vt:lpwstr>
  </property>
</Properties>
</file>

<file path=word\_rels\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\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6C9A9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 w14:paraId="56C8074A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bookmarkStart w:id="1" w:name="_GoBack"/>
      <w:bookmarkStart w:id="0" w:name="OLE_LINK1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信息安全与隐私保护政策</w:t>
      </w:r>
      <w:bookmarkEnd w:id="0"/>
    </w:p>
    <w:bookmarkEnd w:id="1"/>
    <w:p w14:paraId="405B99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总则</w:t>
      </w:r>
    </w:p>
    <w:p w14:paraId="4E7B4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兖矿能源严格遵守《中华人民共和国网络安全法》《中华人民共和国数据安全法》等法律法规，持续完善并要求全体员工遵守公司《网络安全管理办法》《数据安全管理办法（试行）》等制度，规范信息安全工作流程。面对运营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用户信息，我们始终高度重视数据安全与隐私保护，公开发布此《信息安全与隐私保护政策》，持续提升信息系统的安全性与稳定性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保障网络和数据安全。</w:t>
      </w:r>
    </w:p>
    <w:p w14:paraId="6EB720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适用范围</w:t>
      </w:r>
    </w:p>
    <w:p w14:paraId="7D5AA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本政策适用于兖矿能源所有员工及所有位于中国大陆境内的子公司/运营地。</w:t>
      </w:r>
    </w:p>
    <w:p w14:paraId="47DFE3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管理架构</w:t>
      </w:r>
    </w:p>
    <w:p w14:paraId="5345DD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兖矿能源董事会是公司信息安全和隐私保护工作的最高监督机构。公司总经理参与对信息安全和隐私保护工作架构的搭建，并对实施过程和具体落实情况进行监督。</w:t>
      </w:r>
    </w:p>
    <w:p w14:paraId="0C756F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GB"/>
        </w:rPr>
      </w:pPr>
      <w:r>
        <w:rPr>
          <w:rFonts w:hint="eastAsia" w:ascii="仿宋" w:hAnsi="仿宋" w:eastAsia="仿宋" w:cs="仿宋"/>
          <w:sz w:val="32"/>
          <w:szCs w:val="32"/>
        </w:rPr>
        <w:t>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设立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网络安全和信息化办公室</w:t>
      </w:r>
      <w:r>
        <w:rPr>
          <w:rFonts w:hint="eastAsia" w:ascii="仿宋" w:hAnsi="仿宋" w:eastAsia="仿宋" w:cs="仿宋"/>
          <w:sz w:val="32"/>
          <w:szCs w:val="32"/>
        </w:rPr>
        <w:t>负责信息安全与隐私保护工作。</w:t>
      </w:r>
    </w:p>
    <w:p w14:paraId="289CC3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承诺和措施</w:t>
      </w:r>
    </w:p>
    <w:p w14:paraId="41894C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面对所收集和业务运营中涉及的用户数据，兖矿能源承诺确保数据的完整性并提供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有效</w:t>
      </w:r>
      <w:r>
        <w:rPr>
          <w:rFonts w:hint="eastAsia" w:ascii="仿宋" w:hAnsi="仿宋" w:eastAsia="仿宋" w:cs="仿宋"/>
          <w:sz w:val="32"/>
          <w:szCs w:val="32"/>
        </w:rPr>
        <w:t>保护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我们实施严格的数据分级举措，防止未经授权的访问、篡改或破坏。针对重要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的信息</w:t>
      </w:r>
      <w:r>
        <w:rPr>
          <w:rFonts w:hint="eastAsia" w:ascii="仿宋" w:hAnsi="仿宋" w:eastAsia="仿宋" w:cs="仿宋"/>
          <w:sz w:val="32"/>
          <w:szCs w:val="32"/>
        </w:rPr>
        <w:t>数据，公司采取加密、 访问控制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定期备份</w:t>
      </w:r>
      <w:r>
        <w:rPr>
          <w:rFonts w:hint="eastAsia" w:ascii="仿宋" w:hAnsi="仿宋" w:eastAsia="仿宋" w:cs="仿宋"/>
          <w:sz w:val="32"/>
          <w:szCs w:val="32"/>
        </w:rPr>
        <w:t>等措施，保障数据的机密性、完整性和可用性。对于使用寿命结束的数据，公司对其进行安全、合规处置，确保数据不被滥用或泄露。</w:t>
      </w:r>
    </w:p>
    <w:p w14:paraId="72B81E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面对潜在的信息安全威胁，兖矿能源定期排查网络及信息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系统</w:t>
      </w:r>
      <w:r>
        <w:rPr>
          <w:rFonts w:hint="eastAsia" w:ascii="仿宋" w:hAnsi="仿宋" w:eastAsia="仿宋" w:cs="仿宋"/>
          <w:sz w:val="32"/>
          <w:szCs w:val="32"/>
        </w:rPr>
        <w:t>安全风险隐患，开展漏洞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扫描</w:t>
      </w:r>
      <w:r>
        <w:rPr>
          <w:rFonts w:hint="eastAsia" w:ascii="仿宋" w:hAnsi="仿宋" w:eastAsia="仿宋" w:cs="仿宋"/>
          <w:sz w:val="32"/>
          <w:szCs w:val="32"/>
        </w:rPr>
        <w:t>分析和黑客攻防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演练</w:t>
      </w:r>
      <w:r>
        <w:rPr>
          <w:rFonts w:hint="eastAsia" w:ascii="仿宋" w:hAnsi="仿宋" w:eastAsia="仿宋" w:cs="仿宋"/>
          <w:sz w:val="32"/>
          <w:szCs w:val="32"/>
        </w:rPr>
        <w:t>，升级互联网出口安全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防范</w:t>
      </w:r>
      <w:r>
        <w:rPr>
          <w:rFonts w:hint="eastAsia" w:ascii="仿宋" w:hAnsi="仿宋" w:eastAsia="仿宋" w:cs="仿宋"/>
          <w:sz w:val="32"/>
          <w:szCs w:val="32"/>
        </w:rPr>
        <w:t>措施，部署防火墙、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入侵防御、日志审计、安全态势感知</w:t>
      </w:r>
      <w:r>
        <w:rPr>
          <w:rFonts w:hint="eastAsia" w:ascii="仿宋" w:hAnsi="仿宋" w:eastAsia="仿宋" w:cs="仿宋"/>
          <w:sz w:val="32"/>
          <w:szCs w:val="32"/>
        </w:rPr>
        <w:t>等网络安全防护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系统</w:t>
      </w:r>
      <w:r>
        <w:rPr>
          <w:rFonts w:hint="eastAsia" w:ascii="仿宋" w:hAnsi="仿宋" w:eastAsia="仿宋" w:cs="仿宋"/>
          <w:sz w:val="32"/>
          <w:szCs w:val="32"/>
        </w:rPr>
        <w:t>设备，保障公司网络安全运行。公司根据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数智化工作考核办法（试行）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，每年开展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信息化与网络安全</w:t>
      </w:r>
      <w:r>
        <w:rPr>
          <w:rFonts w:hint="eastAsia" w:ascii="仿宋" w:hAnsi="仿宋" w:eastAsia="仿宋" w:cs="仿宋"/>
          <w:sz w:val="32"/>
          <w:szCs w:val="32"/>
        </w:rPr>
        <w:t>工作专项检查和督导考核，将信息安全情况纳入员工绩效评价。公司定期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</w:t>
      </w:r>
      <w:r>
        <w:rPr>
          <w:rFonts w:hint="eastAsia" w:ascii="仿宋" w:hAnsi="仿宋" w:eastAsia="仿宋" w:cs="仿宋"/>
          <w:sz w:val="32"/>
          <w:szCs w:val="32"/>
        </w:rPr>
        <w:t>信息安全知识竞赛、网络安全培训班、“国家网络安全宣传周” 等活动，提高员工信息安全意识与能力。</w:t>
      </w:r>
    </w:p>
    <w:p w14:paraId="47074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面对外部第三方合作，兖矿能源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根据《第三方信息技术合作商安全管理办法》</w:t>
      </w:r>
      <w:r>
        <w:rPr>
          <w:rFonts w:hint="eastAsia" w:ascii="仿宋" w:hAnsi="仿宋" w:eastAsia="仿宋" w:cs="仿宋"/>
          <w:sz w:val="32"/>
          <w:szCs w:val="32"/>
        </w:rPr>
        <w:t>明确所合作的第三方可以接触到的数据范围、权限，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签订保密协议并明确责任，</w:t>
      </w:r>
      <w:r>
        <w:rPr>
          <w:rFonts w:hint="eastAsia" w:ascii="仿宋" w:hAnsi="仿宋" w:eastAsia="仿宋" w:cs="仿宋"/>
          <w:sz w:val="32"/>
          <w:szCs w:val="32"/>
        </w:rPr>
        <w:t>确保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信息</w:t>
      </w:r>
      <w:r>
        <w:rPr>
          <w:rFonts w:hint="eastAsia" w:ascii="仿宋" w:hAnsi="仿宋" w:eastAsia="仿宋" w:cs="仿宋"/>
          <w:sz w:val="32"/>
          <w:szCs w:val="32"/>
        </w:rPr>
        <w:t>数据不被滥用或泄露。</w:t>
      </w:r>
    </w:p>
    <w:p w14:paraId="21D64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\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\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\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\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hNTMyYmQ4ZjMxNmQ0YTFhODk0MDdlN2YzMjVhZjIifQ=="/>
  </w:docVars>
  <w:rsids>
    <w:rsidRoot w:val="00F83CF8"/>
    <w:rsid w:val="00066E03"/>
    <w:rsid w:val="001C581F"/>
    <w:rsid w:val="00243B40"/>
    <w:rsid w:val="00264E69"/>
    <w:rsid w:val="002E39DB"/>
    <w:rsid w:val="003F417C"/>
    <w:rsid w:val="00472520"/>
    <w:rsid w:val="00543556"/>
    <w:rsid w:val="006971DB"/>
    <w:rsid w:val="006B6D1F"/>
    <w:rsid w:val="006E73D8"/>
    <w:rsid w:val="00732078"/>
    <w:rsid w:val="007E7BC5"/>
    <w:rsid w:val="00853AB6"/>
    <w:rsid w:val="0094486C"/>
    <w:rsid w:val="00990FB1"/>
    <w:rsid w:val="009E6736"/>
    <w:rsid w:val="009F6F0F"/>
    <w:rsid w:val="00A3295D"/>
    <w:rsid w:val="00B6214C"/>
    <w:rsid w:val="00D13CBE"/>
    <w:rsid w:val="00D572F3"/>
    <w:rsid w:val="00D743B5"/>
    <w:rsid w:val="00F83CF8"/>
    <w:rsid w:val="019D115B"/>
    <w:rsid w:val="02BE25DF"/>
    <w:rsid w:val="02D92666"/>
    <w:rsid w:val="02E96621"/>
    <w:rsid w:val="041E22FB"/>
    <w:rsid w:val="04446205"/>
    <w:rsid w:val="044F0706"/>
    <w:rsid w:val="04AC6D15"/>
    <w:rsid w:val="04C904B8"/>
    <w:rsid w:val="04DF7CDC"/>
    <w:rsid w:val="058A7C48"/>
    <w:rsid w:val="05B80C59"/>
    <w:rsid w:val="05E27A84"/>
    <w:rsid w:val="06130D13"/>
    <w:rsid w:val="06823015"/>
    <w:rsid w:val="068A3C77"/>
    <w:rsid w:val="06A411DD"/>
    <w:rsid w:val="074309F6"/>
    <w:rsid w:val="07FB4E2D"/>
    <w:rsid w:val="08267F9A"/>
    <w:rsid w:val="08430582"/>
    <w:rsid w:val="08AE00F1"/>
    <w:rsid w:val="09B2776D"/>
    <w:rsid w:val="09CF47C3"/>
    <w:rsid w:val="0B4E34C6"/>
    <w:rsid w:val="0BC55E7E"/>
    <w:rsid w:val="0BE34556"/>
    <w:rsid w:val="0C01678A"/>
    <w:rsid w:val="0C662A91"/>
    <w:rsid w:val="0CD8398F"/>
    <w:rsid w:val="0CDD0FA5"/>
    <w:rsid w:val="0D7A67F4"/>
    <w:rsid w:val="0DC91529"/>
    <w:rsid w:val="0DF540CC"/>
    <w:rsid w:val="0E7B0A75"/>
    <w:rsid w:val="0FE4264A"/>
    <w:rsid w:val="109776BD"/>
    <w:rsid w:val="115832F0"/>
    <w:rsid w:val="11E20E0C"/>
    <w:rsid w:val="121216F1"/>
    <w:rsid w:val="12124836"/>
    <w:rsid w:val="121454E1"/>
    <w:rsid w:val="12E52961"/>
    <w:rsid w:val="12F17558"/>
    <w:rsid w:val="13166FBF"/>
    <w:rsid w:val="13405DEA"/>
    <w:rsid w:val="134C0C32"/>
    <w:rsid w:val="13826402"/>
    <w:rsid w:val="13A66595"/>
    <w:rsid w:val="13A740BB"/>
    <w:rsid w:val="13BF31B2"/>
    <w:rsid w:val="13FD3CDB"/>
    <w:rsid w:val="143A4F2F"/>
    <w:rsid w:val="146B6E96"/>
    <w:rsid w:val="149F4D92"/>
    <w:rsid w:val="14D42C8D"/>
    <w:rsid w:val="14EA656D"/>
    <w:rsid w:val="150C68CB"/>
    <w:rsid w:val="15A24B3A"/>
    <w:rsid w:val="16753FFC"/>
    <w:rsid w:val="168129A1"/>
    <w:rsid w:val="16A9014A"/>
    <w:rsid w:val="17185C43"/>
    <w:rsid w:val="172D0D7B"/>
    <w:rsid w:val="173B5246"/>
    <w:rsid w:val="17AC1CA0"/>
    <w:rsid w:val="180E4708"/>
    <w:rsid w:val="18C354F3"/>
    <w:rsid w:val="19102702"/>
    <w:rsid w:val="194A1770"/>
    <w:rsid w:val="19502AFF"/>
    <w:rsid w:val="195C5947"/>
    <w:rsid w:val="198509FA"/>
    <w:rsid w:val="1A5403CD"/>
    <w:rsid w:val="1A9C424D"/>
    <w:rsid w:val="1ABF1CEA"/>
    <w:rsid w:val="1B19589E"/>
    <w:rsid w:val="1BF43C15"/>
    <w:rsid w:val="1C2D7127"/>
    <w:rsid w:val="1C4032FE"/>
    <w:rsid w:val="1C44694B"/>
    <w:rsid w:val="1C730FDE"/>
    <w:rsid w:val="1E4D585F"/>
    <w:rsid w:val="1E827BFE"/>
    <w:rsid w:val="1F4B6242"/>
    <w:rsid w:val="200C59D1"/>
    <w:rsid w:val="202251F5"/>
    <w:rsid w:val="20436F19"/>
    <w:rsid w:val="20515ADA"/>
    <w:rsid w:val="20BB2F53"/>
    <w:rsid w:val="20CE2C87"/>
    <w:rsid w:val="20D14525"/>
    <w:rsid w:val="212E7BC9"/>
    <w:rsid w:val="22B81E40"/>
    <w:rsid w:val="237C10C0"/>
    <w:rsid w:val="24D10F97"/>
    <w:rsid w:val="24F46A34"/>
    <w:rsid w:val="25253091"/>
    <w:rsid w:val="2549530C"/>
    <w:rsid w:val="264F6618"/>
    <w:rsid w:val="266320C3"/>
    <w:rsid w:val="2677791D"/>
    <w:rsid w:val="26834513"/>
    <w:rsid w:val="26864004"/>
    <w:rsid w:val="274517C9"/>
    <w:rsid w:val="27532138"/>
    <w:rsid w:val="275D0BE4"/>
    <w:rsid w:val="278B7B24"/>
    <w:rsid w:val="27CE17BE"/>
    <w:rsid w:val="28B766F6"/>
    <w:rsid w:val="28F214DC"/>
    <w:rsid w:val="28F60FCD"/>
    <w:rsid w:val="290D4568"/>
    <w:rsid w:val="292F44DF"/>
    <w:rsid w:val="29B35110"/>
    <w:rsid w:val="2A5A558B"/>
    <w:rsid w:val="2A662182"/>
    <w:rsid w:val="2A994305"/>
    <w:rsid w:val="2A9A007E"/>
    <w:rsid w:val="2B084FE7"/>
    <w:rsid w:val="2B4A3852"/>
    <w:rsid w:val="2B560448"/>
    <w:rsid w:val="2BD61589"/>
    <w:rsid w:val="2D0D0FDB"/>
    <w:rsid w:val="2D6A01DB"/>
    <w:rsid w:val="2D9B2143"/>
    <w:rsid w:val="2DA21723"/>
    <w:rsid w:val="2DDD275B"/>
    <w:rsid w:val="2E13409E"/>
    <w:rsid w:val="2E3507E9"/>
    <w:rsid w:val="2E382087"/>
    <w:rsid w:val="2E3B3926"/>
    <w:rsid w:val="2EDC2A13"/>
    <w:rsid w:val="2F1C5505"/>
    <w:rsid w:val="2F8337D6"/>
    <w:rsid w:val="303D3985"/>
    <w:rsid w:val="30DD0CC4"/>
    <w:rsid w:val="310D77FB"/>
    <w:rsid w:val="31AF2660"/>
    <w:rsid w:val="31D40319"/>
    <w:rsid w:val="32055E64"/>
    <w:rsid w:val="32171FB4"/>
    <w:rsid w:val="32917FB8"/>
    <w:rsid w:val="32D560F7"/>
    <w:rsid w:val="330C763F"/>
    <w:rsid w:val="33787850"/>
    <w:rsid w:val="33AA1331"/>
    <w:rsid w:val="34060532"/>
    <w:rsid w:val="3526117C"/>
    <w:rsid w:val="352B64A2"/>
    <w:rsid w:val="358E07DF"/>
    <w:rsid w:val="35DB7EC8"/>
    <w:rsid w:val="35F5260C"/>
    <w:rsid w:val="375D66BB"/>
    <w:rsid w:val="37D270A9"/>
    <w:rsid w:val="380354B4"/>
    <w:rsid w:val="38163439"/>
    <w:rsid w:val="392F4087"/>
    <w:rsid w:val="39E430C3"/>
    <w:rsid w:val="3A10210A"/>
    <w:rsid w:val="3A483652"/>
    <w:rsid w:val="3A8F302F"/>
    <w:rsid w:val="3B2E2848"/>
    <w:rsid w:val="3B392F9B"/>
    <w:rsid w:val="3B8C756F"/>
    <w:rsid w:val="3C6504EB"/>
    <w:rsid w:val="3CF950D8"/>
    <w:rsid w:val="3D922FD9"/>
    <w:rsid w:val="3E23065E"/>
    <w:rsid w:val="3E287A22"/>
    <w:rsid w:val="3EEA2F2A"/>
    <w:rsid w:val="3F827606"/>
    <w:rsid w:val="3FB12ADB"/>
    <w:rsid w:val="3FBF6165"/>
    <w:rsid w:val="3FCC6AD3"/>
    <w:rsid w:val="3FCE0156"/>
    <w:rsid w:val="407F76A2"/>
    <w:rsid w:val="41285F8B"/>
    <w:rsid w:val="412F731A"/>
    <w:rsid w:val="414D59F2"/>
    <w:rsid w:val="42097B6B"/>
    <w:rsid w:val="42123EC9"/>
    <w:rsid w:val="454D5FC1"/>
    <w:rsid w:val="45943BEF"/>
    <w:rsid w:val="45D95AA6"/>
    <w:rsid w:val="45EC7588"/>
    <w:rsid w:val="464F5D68"/>
    <w:rsid w:val="478D6B48"/>
    <w:rsid w:val="47D47CB9"/>
    <w:rsid w:val="47DB5B06"/>
    <w:rsid w:val="47FE15B1"/>
    <w:rsid w:val="487F0B87"/>
    <w:rsid w:val="48F86243"/>
    <w:rsid w:val="492D2391"/>
    <w:rsid w:val="4A1B48DF"/>
    <w:rsid w:val="4A394D65"/>
    <w:rsid w:val="4B166E55"/>
    <w:rsid w:val="4C4C6FD2"/>
    <w:rsid w:val="4D2F41FE"/>
    <w:rsid w:val="4E557C94"/>
    <w:rsid w:val="4E6879C7"/>
    <w:rsid w:val="4EC5306C"/>
    <w:rsid w:val="4ED27537"/>
    <w:rsid w:val="4EEC23A6"/>
    <w:rsid w:val="4F29184C"/>
    <w:rsid w:val="4F361873"/>
    <w:rsid w:val="4F7A3E56"/>
    <w:rsid w:val="4F8610E9"/>
    <w:rsid w:val="4F8D1DDB"/>
    <w:rsid w:val="4FB355BA"/>
    <w:rsid w:val="4FB56C3C"/>
    <w:rsid w:val="4FFE6835"/>
    <w:rsid w:val="50760AC1"/>
    <w:rsid w:val="508D1967"/>
    <w:rsid w:val="50A05B3E"/>
    <w:rsid w:val="50F11EF6"/>
    <w:rsid w:val="512A5408"/>
    <w:rsid w:val="521045FE"/>
    <w:rsid w:val="522B768A"/>
    <w:rsid w:val="522E717A"/>
    <w:rsid w:val="52397FF8"/>
    <w:rsid w:val="536F35A6"/>
    <w:rsid w:val="53B611D5"/>
    <w:rsid w:val="54E63D3C"/>
    <w:rsid w:val="54ED0C26"/>
    <w:rsid w:val="552C79A0"/>
    <w:rsid w:val="554D5B69"/>
    <w:rsid w:val="55911C90"/>
    <w:rsid w:val="55A25EB5"/>
    <w:rsid w:val="562B40FC"/>
    <w:rsid w:val="56554CD5"/>
    <w:rsid w:val="56A1616C"/>
    <w:rsid w:val="56A96DCF"/>
    <w:rsid w:val="56B75990"/>
    <w:rsid w:val="56BE6D1E"/>
    <w:rsid w:val="57544F8D"/>
    <w:rsid w:val="575D6537"/>
    <w:rsid w:val="576544C0"/>
    <w:rsid w:val="57827D4C"/>
    <w:rsid w:val="587F072F"/>
    <w:rsid w:val="58E16CF4"/>
    <w:rsid w:val="59E92304"/>
    <w:rsid w:val="5BD26DC8"/>
    <w:rsid w:val="5C186ED1"/>
    <w:rsid w:val="5C1D6295"/>
    <w:rsid w:val="5C6E6AF1"/>
    <w:rsid w:val="5D123920"/>
    <w:rsid w:val="5E086AD1"/>
    <w:rsid w:val="5E2F0501"/>
    <w:rsid w:val="5EA762EA"/>
    <w:rsid w:val="5EAC1B52"/>
    <w:rsid w:val="5EB033F0"/>
    <w:rsid w:val="5ED864A3"/>
    <w:rsid w:val="6065020A"/>
    <w:rsid w:val="607D37A6"/>
    <w:rsid w:val="60AF76D8"/>
    <w:rsid w:val="617A5F38"/>
    <w:rsid w:val="62356A2C"/>
    <w:rsid w:val="62606EDB"/>
    <w:rsid w:val="626F5370"/>
    <w:rsid w:val="6390559E"/>
    <w:rsid w:val="639F57E1"/>
    <w:rsid w:val="63BC2837"/>
    <w:rsid w:val="63C94F54"/>
    <w:rsid w:val="644D16E1"/>
    <w:rsid w:val="64713622"/>
    <w:rsid w:val="6481138B"/>
    <w:rsid w:val="64EA33D4"/>
    <w:rsid w:val="64F14763"/>
    <w:rsid w:val="65757142"/>
    <w:rsid w:val="657F58CB"/>
    <w:rsid w:val="65A92947"/>
    <w:rsid w:val="65EB11B2"/>
    <w:rsid w:val="66A7157D"/>
    <w:rsid w:val="66F75934"/>
    <w:rsid w:val="671B1623"/>
    <w:rsid w:val="67F65BEC"/>
    <w:rsid w:val="684352D5"/>
    <w:rsid w:val="68D856FF"/>
    <w:rsid w:val="6A1567FD"/>
    <w:rsid w:val="6A1B7B8C"/>
    <w:rsid w:val="6ABF6769"/>
    <w:rsid w:val="6ADE7537"/>
    <w:rsid w:val="6B4748BE"/>
    <w:rsid w:val="6BD7264C"/>
    <w:rsid w:val="6C054650"/>
    <w:rsid w:val="6C496C32"/>
    <w:rsid w:val="6D6655C2"/>
    <w:rsid w:val="6D6C0E2A"/>
    <w:rsid w:val="6D7D4DE5"/>
    <w:rsid w:val="6DC36570"/>
    <w:rsid w:val="6EB011EB"/>
    <w:rsid w:val="6EB83BFB"/>
    <w:rsid w:val="6F265009"/>
    <w:rsid w:val="6FE949B4"/>
    <w:rsid w:val="6FEA072C"/>
    <w:rsid w:val="704716DB"/>
    <w:rsid w:val="704F233D"/>
    <w:rsid w:val="70860455"/>
    <w:rsid w:val="70F33611"/>
    <w:rsid w:val="71105F71"/>
    <w:rsid w:val="71810C1C"/>
    <w:rsid w:val="71C34D91"/>
    <w:rsid w:val="71DE0782"/>
    <w:rsid w:val="72347A3D"/>
    <w:rsid w:val="723637B5"/>
    <w:rsid w:val="72451C4A"/>
    <w:rsid w:val="725105EF"/>
    <w:rsid w:val="725974A3"/>
    <w:rsid w:val="72AE31A3"/>
    <w:rsid w:val="72BB015E"/>
    <w:rsid w:val="73A330CC"/>
    <w:rsid w:val="73B01345"/>
    <w:rsid w:val="7401587E"/>
    <w:rsid w:val="74273CFD"/>
    <w:rsid w:val="742C1313"/>
    <w:rsid w:val="75134281"/>
    <w:rsid w:val="75241FEA"/>
    <w:rsid w:val="75B275F6"/>
    <w:rsid w:val="763D7808"/>
    <w:rsid w:val="7691285E"/>
    <w:rsid w:val="76B13D52"/>
    <w:rsid w:val="76FD6F97"/>
    <w:rsid w:val="7755292F"/>
    <w:rsid w:val="78AD0549"/>
    <w:rsid w:val="78E71CAD"/>
    <w:rsid w:val="790C1713"/>
    <w:rsid w:val="79607369"/>
    <w:rsid w:val="7A081EDB"/>
    <w:rsid w:val="7A0917AF"/>
    <w:rsid w:val="7AAB2866"/>
    <w:rsid w:val="7AD149C3"/>
    <w:rsid w:val="7ADB139D"/>
    <w:rsid w:val="7B3960C4"/>
    <w:rsid w:val="7B7A6E08"/>
    <w:rsid w:val="7C6F4493"/>
    <w:rsid w:val="7CB225D2"/>
    <w:rsid w:val="7D1943D8"/>
    <w:rsid w:val="7DA243F4"/>
    <w:rsid w:val="7E5C27F5"/>
    <w:rsid w:val="7EC87E8B"/>
    <w:rsid w:val="7F0F5AB9"/>
    <w:rsid w:val="7F10538E"/>
    <w:rsid w:val="7F2826D7"/>
    <w:rsid w:val="7F587460"/>
    <w:rsid w:val="7F673200"/>
    <w:rsid w:val="7F6A0F42"/>
    <w:rsid w:val="7F7D0C75"/>
    <w:rsid w:val="7FB328E9"/>
    <w:rsid w:val="7FE9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\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Georgia" w:hAnsi="Georgia" w:eastAsia="宋体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asciiTheme="minorHAnsi" w:hAnsiTheme="minorHAnsi" w:eastAsiaTheme="minorEastAsia"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Heading 1 Char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Heading 2 Char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Heading 3 Char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Heading 4 Char"/>
    <w:basedOn w:val="16"/>
    <w:link w:val="5"/>
    <w:semiHidden/>
    <w:qFormat/>
    <w:uiPriority w:val="9"/>
    <w:rPr>
      <w:rFonts w:asciiTheme="minorHAnsi" w:hAnsiTheme="minorHAnsi" w:eastAsiaTheme="minorEastAsia" w:cstheme="majorBidi"/>
      <w:color w:val="2F5597" w:themeColor="accent1" w:themeShade="BF"/>
      <w:sz w:val="28"/>
      <w:szCs w:val="28"/>
    </w:rPr>
  </w:style>
  <w:style w:type="character" w:customStyle="1" w:styleId="21">
    <w:name w:val="Heading 5 Char"/>
    <w:basedOn w:val="16"/>
    <w:link w:val="6"/>
    <w:semiHidden/>
    <w:qFormat/>
    <w:uiPriority w:val="9"/>
    <w:rPr>
      <w:rFonts w:asciiTheme="minorHAnsi" w:hAnsiTheme="minorHAnsi" w:eastAsiaTheme="minorEastAsia" w:cstheme="majorBidi"/>
      <w:color w:val="2F5597" w:themeColor="accent1" w:themeShade="BF"/>
      <w:sz w:val="24"/>
      <w:szCs w:val="24"/>
    </w:rPr>
  </w:style>
  <w:style w:type="character" w:customStyle="1" w:styleId="22">
    <w:name w:val="Heading 6 Char"/>
    <w:basedOn w:val="16"/>
    <w:link w:val="7"/>
    <w:semiHidden/>
    <w:qFormat/>
    <w:uiPriority w:val="9"/>
    <w:rPr>
      <w:rFonts w:asciiTheme="minorHAnsi" w:hAnsiTheme="minorHAnsi" w:eastAsiaTheme="minorEastAsia" w:cstheme="majorBidi"/>
      <w:b/>
      <w:bCs/>
      <w:color w:val="2F5597" w:themeColor="accent1" w:themeShade="BF"/>
    </w:rPr>
  </w:style>
  <w:style w:type="character" w:customStyle="1" w:styleId="23">
    <w:name w:val="Heading 7 Char"/>
    <w:basedOn w:val="16"/>
    <w:link w:val="8"/>
    <w:semiHidden/>
    <w:qFormat/>
    <w:uiPriority w:val="9"/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Heading 8 Char"/>
    <w:basedOn w:val="16"/>
    <w:link w:val="9"/>
    <w:semiHidden/>
    <w:qFormat/>
    <w:uiPriority w:val="9"/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Heading 9 Char"/>
    <w:basedOn w:val="16"/>
    <w:link w:val="10"/>
    <w:semiHidden/>
    <w:qFormat/>
    <w:uiPriority w:val="9"/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Title Char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Subtitle Char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Quote Char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Intense Quote Char"/>
    <w:basedOn w:val="16"/>
    <w:link w:val="32"/>
    <w:qFormat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Header Char"/>
    <w:basedOn w:val="16"/>
    <w:link w:val="12"/>
    <w:qFormat/>
    <w:uiPriority w:val="99"/>
    <w:rPr>
      <w:sz w:val="18"/>
      <w:szCs w:val="18"/>
    </w:rPr>
  </w:style>
  <w:style w:type="character" w:customStyle="1" w:styleId="36">
    <w:name w:val="Footer Char"/>
    <w:basedOn w:val="16"/>
    <w:link w:val="11"/>
    <w:qFormat/>
    <w:uiPriority w:val="99"/>
    <w:rPr>
      <w:sz w:val="18"/>
      <w:szCs w:val="18"/>
    </w:rPr>
  </w:style>
</w:styles>
</file>

<file path=word\theme\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